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F6192D">
      <w:pPr>
        <w:pStyle w:val="4"/>
        <w:bidi w:val="0"/>
        <w:spacing w:line="240" w:lineRule="auto"/>
        <w:jc w:val="center"/>
        <w:rPr>
          <w:rFonts w:hint="eastAsia" w:asciiTheme="majorEastAsia" w:hAnsiTheme="majorEastAsia" w:eastAsiaTheme="majorEastAsia" w:cstheme="majorEastAsia"/>
          <w:sz w:val="40"/>
          <w:szCs w:val="40"/>
        </w:rPr>
      </w:pPr>
      <w:r>
        <w:rPr>
          <w:rFonts w:hint="eastAsia" w:asciiTheme="majorEastAsia" w:hAnsiTheme="majorEastAsia" w:eastAsiaTheme="majorEastAsia" w:cstheme="majorEastAsia"/>
          <w:sz w:val="40"/>
          <w:szCs w:val="40"/>
          <w:lang w:val="en-US" w:eastAsia="zh-CN"/>
        </w:rPr>
        <w:t>2026年</w:t>
      </w:r>
      <w:r>
        <w:rPr>
          <w:rFonts w:hint="eastAsia" w:asciiTheme="majorEastAsia" w:hAnsiTheme="majorEastAsia" w:eastAsiaTheme="majorEastAsia" w:cstheme="majorEastAsia"/>
          <w:sz w:val="40"/>
          <w:szCs w:val="40"/>
        </w:rPr>
        <w:t>山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 w:val="40"/>
          <w:szCs w:val="40"/>
        </w:rPr>
        <w:t>西省建筑装饰协会</w:t>
      </w:r>
    </w:p>
    <w:p w14:paraId="5F5A2EA0">
      <w:pPr>
        <w:pStyle w:val="4"/>
        <w:bidi w:val="0"/>
        <w:spacing w:line="240" w:lineRule="auto"/>
        <w:jc w:val="center"/>
        <w:rPr>
          <w:rFonts w:hint="eastAsia" w:asciiTheme="majorEastAsia" w:hAnsiTheme="majorEastAsia" w:eastAsiaTheme="majorEastAsia" w:cstheme="majorEastAsia"/>
          <w:sz w:val="40"/>
          <w:szCs w:val="4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40"/>
          <w:szCs w:val="40"/>
          <w:lang w:val="en-US" w:eastAsia="zh-CN"/>
        </w:rPr>
        <w:t>（A级）企业入选名单</w:t>
      </w:r>
    </w:p>
    <w:tbl>
      <w:tblPr>
        <w:tblStyle w:val="5"/>
        <w:tblW w:w="8268" w:type="dxa"/>
        <w:tblInd w:w="14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8"/>
      </w:tblGrid>
      <w:tr w14:paraId="6DBEB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37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单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位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名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称</w:t>
            </w:r>
          </w:p>
        </w:tc>
      </w:tr>
      <w:tr w14:paraId="30DA9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509A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31F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E2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山西建筑工程集团有限公司</w:t>
            </w:r>
          </w:p>
        </w:tc>
      </w:tr>
      <w:tr w14:paraId="7291F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EC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山西三建集团有限公司</w:t>
            </w:r>
          </w:p>
        </w:tc>
      </w:tr>
      <w:tr w14:paraId="46D11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CF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山西四建集团有限公司</w:t>
            </w:r>
          </w:p>
        </w:tc>
      </w:tr>
      <w:tr w14:paraId="7D539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56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山西八建集团有限公司</w:t>
            </w:r>
          </w:p>
        </w:tc>
      </w:tr>
      <w:tr w14:paraId="603CD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82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山西二建集团有限公司</w:t>
            </w:r>
          </w:p>
        </w:tc>
      </w:tr>
      <w:tr w14:paraId="7DE40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EF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山西一建集团有限公司</w:t>
            </w:r>
          </w:p>
        </w:tc>
      </w:tr>
      <w:tr w14:paraId="7323D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70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山西五建集团有限公司</w:t>
            </w:r>
          </w:p>
        </w:tc>
      </w:tr>
      <w:tr w14:paraId="16D7D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B3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中建七局第四建筑有限公司</w:t>
            </w:r>
          </w:p>
        </w:tc>
      </w:tr>
      <w:tr w14:paraId="06E54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39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山西六建集团有限公司</w:t>
            </w:r>
          </w:p>
        </w:tc>
      </w:tr>
      <w:tr w14:paraId="2BC53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83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国基建设集团有限公司</w:t>
            </w:r>
          </w:p>
        </w:tc>
      </w:tr>
      <w:tr w14:paraId="575AF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64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太原市第一建筑工程集团有限公司</w:t>
            </w:r>
          </w:p>
        </w:tc>
      </w:tr>
      <w:tr w14:paraId="70D5D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10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山西省古建筑集团工程有限公司</w:t>
            </w:r>
          </w:p>
        </w:tc>
      </w:tr>
      <w:tr w14:paraId="7AE52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F8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山西省建筑装饰工程有限公司</w:t>
            </w:r>
          </w:p>
        </w:tc>
      </w:tr>
      <w:tr w14:paraId="10321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C4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山西运城建工集团有限公司</w:t>
            </w:r>
          </w:p>
        </w:tc>
      </w:tr>
      <w:tr w14:paraId="4FED5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4B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深圳市科建建设集团有限公司</w:t>
            </w:r>
          </w:p>
        </w:tc>
      </w:tr>
      <w:tr w14:paraId="1F5F2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45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山西省建筑科学研究院集团有限公司</w:t>
            </w:r>
          </w:p>
        </w:tc>
      </w:tr>
      <w:tr w14:paraId="0AD04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81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山西威龙建设工程有限公司</w:t>
            </w:r>
          </w:p>
        </w:tc>
      </w:tr>
      <w:tr w14:paraId="5C69D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B3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山西国宇龙城建设有限公司</w:t>
            </w:r>
          </w:p>
        </w:tc>
      </w:tr>
      <w:tr w14:paraId="5DD2D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C0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国恒建设集团有限公司</w:t>
            </w:r>
          </w:p>
        </w:tc>
      </w:tr>
      <w:tr w14:paraId="758A1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C6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山西三利装饰有限公司</w:t>
            </w:r>
          </w:p>
        </w:tc>
      </w:tr>
      <w:tr w14:paraId="78CAA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5B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北京清控中创工程建设有限公司</w:t>
            </w:r>
          </w:p>
        </w:tc>
      </w:tr>
      <w:tr w14:paraId="5BE00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B1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山西博厦建设工程有限公司</w:t>
            </w:r>
          </w:p>
        </w:tc>
      </w:tr>
      <w:tr w14:paraId="2952C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DA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山西诚林建设工程集团有限公司</w:t>
            </w:r>
          </w:p>
        </w:tc>
      </w:tr>
      <w:tr w14:paraId="492BC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07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傲丰建设有限公司</w:t>
            </w:r>
          </w:p>
        </w:tc>
      </w:tr>
      <w:tr w14:paraId="777CC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89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永涛建设集团有限公司</w:t>
            </w:r>
          </w:p>
        </w:tc>
      </w:tr>
      <w:tr w14:paraId="074C6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CB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山西方兴建设发展有限公司</w:t>
            </w:r>
          </w:p>
        </w:tc>
      </w:tr>
      <w:tr w14:paraId="160AE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75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山西中政通建设项目管理有限公司</w:t>
            </w:r>
          </w:p>
        </w:tc>
      </w:tr>
      <w:tr w14:paraId="34529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02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山西高端装饰工程有限公司</w:t>
            </w:r>
          </w:p>
        </w:tc>
      </w:tr>
      <w:tr w14:paraId="5CF49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7E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山西帝旺科技有限公司</w:t>
            </w:r>
          </w:p>
        </w:tc>
      </w:tr>
    </w:tbl>
    <w:p w14:paraId="2F62616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C14FA4"/>
    <w:rsid w:val="2B6467CE"/>
    <w:rsid w:val="7FC14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363</Words>
  <Characters>366</Characters>
  <Lines>0</Lines>
  <Paragraphs>0</Paragraphs>
  <TotalTime>3</TotalTime>
  <ScaleCrop>false</ScaleCrop>
  <LinksUpToDate>false</LinksUpToDate>
  <CharactersWithSpaces>369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2026-08-25T03:50:00Z</dcterms:created>
  <dc:creator>IceWave</dc:creator>
  <cp:lastModifiedBy>毛毛</cp:lastModifiedBy>
  <cp:lastPrinted>2026-09-02T01:55:40Z</cp:lastPrinted>
  <dcterms:modified xsi:type="dcterms:W3CDTF">2026-09-02T02:02:28Z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D299A2B957434EA08374E72F04E59628_11</vt:lpwstr>
  </property>
  <property fmtid="{D5CDD505-2E9C-101B-9397-08002B2CF9AE}" pid="4" name="KSOTemplateDocerSaveRecord">
    <vt:lpwstr>eyJoZGlkIjoiNDA3MmQwYjE0OTExNmEwZGQ4ZDZiYjExNmFjNGM0YzYiLCJ1c2VySWQiOiIyMzkzNzkxNTAifQ==</vt:lpwstr>
  </property>
</Properties>
</file>