
<file path=[Content_Types].xml><?xml version="1.0" encoding="utf-8"?>
<Types xmlns="http://schemas.openxmlformats.org/package/2006/content-types">
  <Default Extension="png" ContentType="image/png"/>
  <Default Extension="gif" ContentType="image/gi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heme="majorEastAsia" w:hAnsiTheme="majorEastAsia" w:eastAsiaTheme="majorEastAsia" w:cstheme="majorEastAsia"/>
          <w:b/>
          <w:bCs/>
          <w:sz w:val="28"/>
          <w:szCs w:val="28"/>
          <w:lang w:val="en-US" w:eastAsia="zh-CN"/>
        </w:rPr>
      </w:pPr>
    </w:p>
    <w:p>
      <w:r>
        <w:drawing>
          <wp:inline distT="0" distB="0" distL="114300" distR="114300">
            <wp:extent cx="5271770" cy="1102360"/>
            <wp:effectExtent l="0" t="0" r="5080"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5271770" cy="1102360"/>
                    </a:xfrm>
                    <a:prstGeom prst="rect">
                      <a:avLst/>
                    </a:prstGeom>
                    <a:noFill/>
                    <a:ln>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525" w:lineRule="atLeast"/>
        <w:ind w:left="0" w:right="0"/>
        <w:jc w:val="center"/>
        <w:rPr>
          <w:b w:val="0"/>
          <w:bCs w:val="0"/>
          <w:sz w:val="36"/>
          <w:szCs w:val="36"/>
        </w:rPr>
      </w:pPr>
      <w:r>
        <w:rPr>
          <w:rFonts w:ascii="微软雅黑" w:hAnsi="微软雅黑" w:eastAsia="微软雅黑" w:cs="微软雅黑"/>
          <w:b w:val="0"/>
          <w:bCs w:val="0"/>
          <w:i w:val="0"/>
          <w:iCs w:val="0"/>
          <w:caps w:val="0"/>
          <w:color w:val="333333"/>
          <w:spacing w:val="0"/>
          <w:sz w:val="36"/>
          <w:szCs w:val="36"/>
        </w:rPr>
        <w:t>关于举办首届建筑装饰工程施工组织设计大赛的通知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pPr>
      <w:r>
        <w:rPr>
          <w:rFonts w:hint="eastAsia" w:ascii="微软雅黑" w:hAnsi="微软雅黑" w:eastAsia="微软雅黑" w:cs="微软雅黑"/>
          <w:i w:val="0"/>
          <w:iCs w:val="0"/>
          <w:caps w:val="0"/>
          <w:color w:val="333333"/>
          <w:spacing w:val="8"/>
          <w:sz w:val="24"/>
          <w:szCs w:val="24"/>
        </w:rPr>
        <w:t>各省、自治区、直辖市建筑装饰协会（分会），新疆生</w:t>
      </w:r>
      <w:bookmarkStart w:id="0" w:name="_GoBack"/>
      <w:bookmarkEnd w:id="0"/>
      <w:r>
        <w:rPr>
          <w:rFonts w:hint="eastAsia" w:ascii="微软雅黑" w:hAnsi="微软雅黑" w:eastAsia="微软雅黑" w:cs="微软雅黑"/>
          <w:i w:val="0"/>
          <w:iCs w:val="0"/>
          <w:caps w:val="0"/>
          <w:color w:val="333333"/>
          <w:spacing w:val="8"/>
          <w:sz w:val="24"/>
          <w:szCs w:val="24"/>
        </w:rPr>
        <w:t>产建设兵团建筑业协会，各会员企业、有关单位：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pPr>
      <w:r>
        <w:rPr>
          <w:rFonts w:hint="eastAsia" w:ascii="微软雅黑" w:hAnsi="微软雅黑" w:eastAsia="微软雅黑" w:cs="微软雅黑"/>
          <w:i w:val="0"/>
          <w:iCs w:val="0"/>
          <w:caps w:val="0"/>
          <w:color w:val="333333"/>
          <w:spacing w:val="8"/>
          <w:sz w:val="24"/>
          <w:szCs w:val="24"/>
        </w:rPr>
        <w:t>为深入学习贯彻习近平新时代中国特色社会主义思想和党的二十大精神，全面落实创新驱动发展战略，加快发展新质生产力，强化新技术、新技能在建筑装饰行业中的支撑和引领作用，提升施工组织设计编制水平，推动建筑装饰行业高技能人才队伍建设，提高广大工程项目人员管理水平，我会决定举办首届建筑装饰工程施工组织设计大赛。本活动自愿参加，不收取任何费用，现将大赛有关事项通知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pPr>
      <w:r>
        <w:rPr>
          <w:rFonts w:hint="eastAsia" w:ascii="微软雅黑" w:hAnsi="微软雅黑" w:eastAsia="微软雅黑" w:cs="微软雅黑"/>
          <w:i w:val="0"/>
          <w:iCs w:val="0"/>
          <w:caps w:val="0"/>
          <w:color w:val="333333"/>
          <w:spacing w:val="8"/>
          <w:sz w:val="24"/>
          <w:szCs w:val="24"/>
        </w:rPr>
        <w:t>一、大赛由中国建筑装饰协会主办，大赛设立组委会，下设办公室，具体组织工作由中国建筑装饰协会公共建筑装饰工程分会负责。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pPr>
      <w:r>
        <w:rPr>
          <w:rFonts w:hint="eastAsia" w:ascii="微软雅黑" w:hAnsi="微软雅黑" w:eastAsia="微软雅黑" w:cs="微软雅黑"/>
          <w:i w:val="0"/>
          <w:iCs w:val="0"/>
          <w:caps w:val="0"/>
          <w:color w:val="333333"/>
          <w:spacing w:val="8"/>
          <w:sz w:val="24"/>
          <w:szCs w:val="24"/>
        </w:rPr>
        <w:t>二、参加申报单位须为中国建筑装饰协会会员单位，申报项目为2019年-2023年期间竣工工程，必要文件齐全，工程质量合格，无质量和安全事故。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pPr>
      <w:r>
        <w:rPr>
          <w:rFonts w:hint="eastAsia" w:ascii="微软雅黑" w:hAnsi="微软雅黑" w:eastAsia="微软雅黑" w:cs="微软雅黑"/>
          <w:i w:val="0"/>
          <w:iCs w:val="0"/>
          <w:caps w:val="0"/>
          <w:color w:val="333333"/>
          <w:spacing w:val="8"/>
          <w:sz w:val="24"/>
          <w:szCs w:val="24"/>
        </w:rPr>
        <w:t>三、参与大赛的施工组织设计应是项目实施阶段指导施工的施组（非投标施组），施工组织设计的编制与管理应符合国家现行标准规范要求，编制规范、内容完整、图文并茂、措施先进、指导性强，能够体现企业综合统筹能力，经济和社会效益显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pPr>
      <w:r>
        <w:rPr>
          <w:rFonts w:hint="eastAsia" w:ascii="微软雅黑" w:hAnsi="微软雅黑" w:eastAsia="微软雅黑" w:cs="微软雅黑"/>
          <w:i w:val="0"/>
          <w:iCs w:val="0"/>
          <w:caps w:val="0"/>
          <w:color w:val="333333"/>
          <w:spacing w:val="8"/>
          <w:sz w:val="24"/>
          <w:szCs w:val="24"/>
        </w:rPr>
        <w:t>四、施工组织设计涉及的工程类别，包括但不限于住宅公寓、酒店宾馆、办公行政、医疗康养、文旅建筑、商业场馆、学校建筑、交通场站、古建文保、城市更新、展陈工程、灯光演视工程、景观工程等类别。</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pPr>
      <w:r>
        <w:rPr>
          <w:rFonts w:hint="eastAsia" w:ascii="微软雅黑" w:hAnsi="微软雅黑" w:eastAsia="微软雅黑" w:cs="微软雅黑"/>
          <w:i w:val="0"/>
          <w:iCs w:val="0"/>
          <w:caps w:val="0"/>
          <w:color w:val="333333"/>
          <w:spacing w:val="8"/>
          <w:sz w:val="24"/>
          <w:szCs w:val="24"/>
        </w:rPr>
        <w:t>五、申报企业需填写施工组织设计申报书，按大赛申报和评审要求准备申报资料，书面材料和电子版资料各一份。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pPr>
      <w:r>
        <w:rPr>
          <w:rFonts w:hint="eastAsia" w:ascii="微软雅黑" w:hAnsi="微软雅黑" w:eastAsia="微软雅黑" w:cs="微软雅黑"/>
          <w:i w:val="0"/>
          <w:iCs w:val="0"/>
          <w:caps w:val="0"/>
          <w:color w:val="333333"/>
          <w:spacing w:val="8"/>
          <w:sz w:val="24"/>
          <w:szCs w:val="24"/>
        </w:rPr>
        <w:t>六、本次大赛根据细分专业设特等奖、金奖、银奖、铜奖，所占比例分别为2%、3%、10%、15%。</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pPr>
      <w:r>
        <w:rPr>
          <w:rFonts w:hint="eastAsia" w:ascii="微软雅黑" w:hAnsi="微软雅黑" w:eastAsia="微软雅黑" w:cs="微软雅黑"/>
          <w:i w:val="0"/>
          <w:iCs w:val="0"/>
          <w:caps w:val="0"/>
          <w:color w:val="333333"/>
          <w:spacing w:val="8"/>
          <w:sz w:val="24"/>
          <w:szCs w:val="24"/>
        </w:rPr>
        <w:t>七、各地方建筑装饰行业协会（分会）可根据情况负责本地区的组织和初赛工作，对参与大赛的施工组织设计认真审核，择优推荐，并于2024年9月30日前将申报资料统一报送大赛组委会办公室（中装协公装分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pPr>
      <w:r>
        <w:rPr>
          <w:rFonts w:hint="eastAsia" w:ascii="微软雅黑" w:hAnsi="微软雅黑" w:eastAsia="微软雅黑" w:cs="微软雅黑"/>
          <w:i w:val="0"/>
          <w:iCs w:val="0"/>
          <w:caps w:val="0"/>
          <w:color w:val="333333"/>
          <w:spacing w:val="8"/>
          <w:sz w:val="24"/>
          <w:szCs w:val="24"/>
        </w:rPr>
        <w:t>地  址：北京市海淀区北三环西路32号恒润大厦1209C室</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pPr>
      <w:r>
        <w:rPr>
          <w:rFonts w:hint="eastAsia" w:ascii="微软雅黑" w:hAnsi="微软雅黑" w:eastAsia="微软雅黑" w:cs="微软雅黑"/>
          <w:i w:val="0"/>
          <w:iCs w:val="0"/>
          <w:caps w:val="0"/>
          <w:color w:val="333333"/>
          <w:spacing w:val="8"/>
          <w:sz w:val="24"/>
          <w:szCs w:val="24"/>
        </w:rPr>
        <w:t>邮  编：100086</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pPr>
      <w:r>
        <w:rPr>
          <w:rFonts w:hint="eastAsia" w:ascii="微软雅黑" w:hAnsi="微软雅黑" w:eastAsia="微软雅黑" w:cs="微软雅黑"/>
          <w:i w:val="0"/>
          <w:iCs w:val="0"/>
          <w:caps w:val="0"/>
          <w:color w:val="333333"/>
          <w:spacing w:val="8"/>
          <w:sz w:val="24"/>
          <w:szCs w:val="24"/>
        </w:rPr>
        <w:t>邮  箱：1849284830@qq.com</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3807" w:leftChars="228" w:right="0" w:hanging="3328" w:hangingChars="1300"/>
        <w:rPr>
          <w:rFonts w:hint="default" w:eastAsia="微软雅黑"/>
          <w:lang w:val="en-US" w:eastAsia="zh-CN"/>
        </w:rPr>
      </w:pPr>
      <w:r>
        <w:rPr>
          <w:rFonts w:hint="eastAsia" w:ascii="微软雅黑" w:hAnsi="微软雅黑" w:eastAsia="微软雅黑" w:cs="微软雅黑"/>
          <w:i w:val="0"/>
          <w:iCs w:val="0"/>
          <w:caps w:val="0"/>
          <w:color w:val="333333"/>
          <w:spacing w:val="8"/>
          <w:sz w:val="24"/>
          <w:szCs w:val="24"/>
        </w:rPr>
        <w:t>咨询电话：010-88381789</w:t>
      </w:r>
      <w:r>
        <w:rPr>
          <w:rFonts w:hint="eastAsia" w:ascii="微软雅黑" w:hAnsi="微软雅黑" w:eastAsia="微软雅黑" w:cs="微软雅黑"/>
          <w:i w:val="0"/>
          <w:iCs w:val="0"/>
          <w:caps w:val="0"/>
          <w:color w:val="333333"/>
          <w:spacing w:val="8"/>
          <w:sz w:val="24"/>
          <w:szCs w:val="24"/>
          <w:lang w:val="en-US" w:eastAsia="zh-CN"/>
        </w:rPr>
        <w:t xml:space="preserve">        </w:t>
      </w:r>
      <w:r>
        <w:rPr>
          <w:rFonts w:hint="eastAsia" w:ascii="微软雅黑" w:hAnsi="微软雅黑" w:eastAsia="微软雅黑" w:cs="微软雅黑"/>
          <w:i w:val="0"/>
          <w:iCs w:val="0"/>
          <w:caps w:val="0"/>
          <w:color w:val="333333"/>
          <w:spacing w:val="8"/>
          <w:sz w:val="24"/>
          <w:szCs w:val="24"/>
        </w:rPr>
        <w:t>微信公众号：中装协公装分会</w:t>
      </w:r>
      <w:r>
        <w:rPr>
          <w:rFonts w:hint="eastAsia" w:ascii="微软雅黑" w:hAnsi="微软雅黑" w:eastAsia="微软雅黑" w:cs="微软雅黑"/>
          <w:i w:val="0"/>
          <w:iCs w:val="0"/>
          <w:caps w:val="0"/>
          <w:color w:val="333333"/>
          <w:spacing w:val="8"/>
          <w:sz w:val="24"/>
          <w:szCs w:val="24"/>
          <w:lang w:val="en-US" w:eastAsia="zh-CN"/>
        </w:rPr>
        <w:t xml:space="preserve">                      </w:t>
      </w:r>
      <w:r>
        <w:rPr>
          <w:rFonts w:hint="eastAsia" w:ascii="微软雅黑" w:hAnsi="微软雅黑" w:eastAsia="微软雅黑" w:cs="微软雅黑"/>
          <w:i w:val="0"/>
          <w:iCs w:val="0"/>
          <w:caps w:val="0"/>
          <w:color w:val="333333"/>
          <w:spacing w:val="8"/>
          <w:sz w:val="24"/>
          <w:szCs w:val="24"/>
        </w:rPr>
        <w:drawing>
          <wp:inline distT="0" distB="0" distL="114300" distR="114300">
            <wp:extent cx="1562100" cy="1562100"/>
            <wp:effectExtent l="0" t="0" r="0" b="0"/>
            <wp:docPr id="3" name="图片 3" descr="微信图片_202407021524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40702152410.png"/>
                    <pic:cNvPicPr>
                      <a:picLocks noChangeAspect="1"/>
                    </pic:cNvPicPr>
                  </pic:nvPicPr>
                  <pic:blipFill>
                    <a:blip r:embed="rId5"/>
                    <a:stretch>
                      <a:fillRect/>
                    </a:stretch>
                  </pic:blipFill>
                  <pic:spPr>
                    <a:xfrm>
                      <a:off x="0" y="0"/>
                      <a:ext cx="1562100" cy="1562100"/>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333333"/>
          <w:spacing w:val="8"/>
          <w:sz w:val="24"/>
          <w:szCs w:val="24"/>
          <w:lang w:val="en-US" w:eastAsia="zh-CN"/>
        </w:rPr>
        <w:t xml:space="preserve">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pPr>
      <w:r>
        <w:rPr>
          <w:rFonts w:hint="eastAsia" w:ascii="微软雅黑" w:hAnsi="微软雅黑" w:eastAsia="微软雅黑" w:cs="微软雅黑"/>
          <w:i w:val="0"/>
          <w:iCs w:val="0"/>
          <w:caps w:val="0"/>
          <w:color w:val="333333"/>
          <w:spacing w:val="8"/>
          <w:sz w:val="24"/>
          <w:szCs w:val="24"/>
        </w:rPr>
        <w:t>附件：</w:t>
      </w:r>
      <w:r>
        <w:rPr>
          <w:rFonts w:hint="eastAsia" w:ascii="微软雅黑" w:hAnsi="微软雅黑" w:eastAsia="微软雅黑" w:cs="微软雅黑"/>
          <w:i w:val="0"/>
          <w:iCs w:val="0"/>
          <w:caps w:val="0"/>
          <w:color w:val="333333"/>
          <w:spacing w:val="8"/>
          <w:sz w:val="24"/>
          <w:szCs w:val="24"/>
        </w:rPr>
        <w:drawing>
          <wp:inline distT="0" distB="0" distL="114300" distR="114300">
            <wp:extent cx="152400" cy="152400"/>
            <wp:effectExtent l="0" t="0" r="0" b="0"/>
            <wp:docPr id="4" name="图片 4"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7"/>
                    <pic:cNvPicPr>
                      <a:picLocks noChangeAspect="1"/>
                    </pic:cNvPicPr>
                  </pic:nvPicPr>
                  <pic:blipFill>
                    <a:blip r:embed="rId6"/>
                    <a:stretch>
                      <a:fillRect/>
                    </a:stretch>
                  </pic:blipFill>
                  <pic:spPr>
                    <a:xfrm>
                      <a:off x="0" y="0"/>
                      <a:ext cx="152400" cy="152400"/>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333333"/>
          <w:spacing w:val="8"/>
          <w:sz w:val="24"/>
          <w:szCs w:val="24"/>
          <w:u w:val="none"/>
        </w:rPr>
        <w:fldChar w:fldCharType="begin"/>
      </w:r>
      <w:r>
        <w:rPr>
          <w:rFonts w:hint="eastAsia" w:ascii="微软雅黑" w:hAnsi="微软雅黑" w:eastAsia="微软雅黑" w:cs="微软雅黑"/>
          <w:i w:val="0"/>
          <w:iCs w:val="0"/>
          <w:caps w:val="0"/>
          <w:color w:val="333333"/>
          <w:spacing w:val="8"/>
          <w:sz w:val="24"/>
          <w:szCs w:val="24"/>
          <w:u w:val="none"/>
        </w:rPr>
        <w:instrText xml:space="preserve"> HYPERLINK "http://file.cbda.cn/uploadfile/2024/0703/1719978881194815.doc" \t "http://www.cbda.cn/html/tzgg/20240702/_self" </w:instrText>
      </w:r>
      <w:r>
        <w:rPr>
          <w:rFonts w:hint="eastAsia" w:ascii="微软雅黑" w:hAnsi="微软雅黑" w:eastAsia="微软雅黑" w:cs="微软雅黑"/>
          <w:i w:val="0"/>
          <w:iCs w:val="0"/>
          <w:caps w:val="0"/>
          <w:color w:val="333333"/>
          <w:spacing w:val="8"/>
          <w:sz w:val="24"/>
          <w:szCs w:val="24"/>
          <w:u w:val="none"/>
        </w:rPr>
        <w:fldChar w:fldCharType="separate"/>
      </w:r>
      <w:r>
        <w:rPr>
          <w:rStyle w:val="5"/>
          <w:rFonts w:hint="eastAsia" w:ascii="微软雅黑" w:hAnsi="微软雅黑" w:eastAsia="微软雅黑" w:cs="微软雅黑"/>
          <w:i w:val="0"/>
          <w:iCs w:val="0"/>
          <w:caps w:val="0"/>
          <w:color w:val="333333"/>
          <w:spacing w:val="8"/>
          <w:sz w:val="24"/>
          <w:szCs w:val="24"/>
          <w:u w:val="none"/>
        </w:rPr>
        <w:t>1.建筑装饰工程施工组织设计大赛申报评审细则</w:t>
      </w:r>
      <w:r>
        <w:rPr>
          <w:rFonts w:hint="eastAsia" w:ascii="微软雅黑" w:hAnsi="微软雅黑" w:eastAsia="微软雅黑" w:cs="微软雅黑"/>
          <w:i w:val="0"/>
          <w:iCs w:val="0"/>
          <w:caps w:val="0"/>
          <w:color w:val="333333"/>
          <w:spacing w:val="8"/>
          <w:sz w:val="24"/>
          <w:szCs w:val="24"/>
          <w:u w:val="none"/>
        </w:rPr>
        <w:fldChar w:fldCharType="end"/>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pPr>
      <w:r>
        <w:rPr>
          <w:rFonts w:hint="eastAsia" w:ascii="微软雅黑" w:hAnsi="微软雅黑" w:eastAsia="微软雅黑" w:cs="微软雅黑"/>
          <w:i w:val="0"/>
          <w:iCs w:val="0"/>
          <w:caps w:val="0"/>
          <w:color w:val="333333"/>
          <w:spacing w:val="8"/>
          <w:sz w:val="24"/>
          <w:szCs w:val="24"/>
        </w:rPr>
        <w:drawing>
          <wp:inline distT="0" distB="0" distL="114300" distR="114300">
            <wp:extent cx="152400" cy="152400"/>
            <wp:effectExtent l="0" t="0" r="0" b="0"/>
            <wp:docPr id="5" name="图片 5"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8"/>
                    <pic:cNvPicPr>
                      <a:picLocks noChangeAspect="1"/>
                    </pic:cNvPicPr>
                  </pic:nvPicPr>
                  <pic:blipFill>
                    <a:blip r:embed="rId6"/>
                    <a:stretch>
                      <a:fillRect/>
                    </a:stretch>
                  </pic:blipFill>
                  <pic:spPr>
                    <a:xfrm>
                      <a:off x="0" y="0"/>
                      <a:ext cx="152400" cy="152400"/>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333333"/>
          <w:spacing w:val="8"/>
          <w:sz w:val="24"/>
          <w:szCs w:val="24"/>
          <w:u w:val="none"/>
        </w:rPr>
        <w:fldChar w:fldCharType="begin"/>
      </w:r>
      <w:r>
        <w:rPr>
          <w:rFonts w:hint="eastAsia" w:ascii="微软雅黑" w:hAnsi="微软雅黑" w:eastAsia="微软雅黑" w:cs="微软雅黑"/>
          <w:i w:val="0"/>
          <w:iCs w:val="0"/>
          <w:caps w:val="0"/>
          <w:color w:val="333333"/>
          <w:spacing w:val="8"/>
          <w:sz w:val="24"/>
          <w:szCs w:val="24"/>
          <w:u w:val="none"/>
        </w:rPr>
        <w:instrText xml:space="preserve"> HYPERLINK "http://file.cbda.cn/uploadfile/2024/0702/1719905161452362.doc" \t "http://www.cbda.cn/html/tzgg/20240702/_blank" </w:instrText>
      </w:r>
      <w:r>
        <w:rPr>
          <w:rFonts w:hint="eastAsia" w:ascii="微软雅黑" w:hAnsi="微软雅黑" w:eastAsia="微软雅黑" w:cs="微软雅黑"/>
          <w:i w:val="0"/>
          <w:iCs w:val="0"/>
          <w:caps w:val="0"/>
          <w:color w:val="333333"/>
          <w:spacing w:val="8"/>
          <w:sz w:val="24"/>
          <w:szCs w:val="24"/>
          <w:u w:val="none"/>
        </w:rPr>
        <w:fldChar w:fldCharType="separate"/>
      </w:r>
      <w:r>
        <w:rPr>
          <w:rStyle w:val="5"/>
          <w:rFonts w:hint="eastAsia" w:ascii="微软雅黑" w:hAnsi="微软雅黑" w:eastAsia="微软雅黑" w:cs="微软雅黑"/>
          <w:i w:val="0"/>
          <w:iCs w:val="0"/>
          <w:caps w:val="0"/>
          <w:color w:val="333333"/>
          <w:spacing w:val="8"/>
          <w:sz w:val="24"/>
          <w:szCs w:val="24"/>
          <w:u w:val="none"/>
        </w:rPr>
        <w:t>2.建筑装饰工程施工组织设计大赛申报表</w:t>
      </w:r>
      <w:r>
        <w:rPr>
          <w:rFonts w:hint="eastAsia" w:ascii="微软雅黑" w:hAnsi="微软雅黑" w:eastAsia="微软雅黑" w:cs="微软雅黑"/>
          <w:i w:val="0"/>
          <w:iCs w:val="0"/>
          <w:caps w:val="0"/>
          <w:color w:val="333333"/>
          <w:spacing w:val="8"/>
          <w:sz w:val="24"/>
          <w:szCs w:val="24"/>
          <w:u w:val="none"/>
        </w:rPr>
        <w:fldChar w:fldCharType="end"/>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center"/>
        <w:rPr>
          <w:rFonts w:hint="eastAsia" w:ascii="微软雅黑" w:hAnsi="微软雅黑" w:eastAsia="微软雅黑" w:cs="微软雅黑"/>
          <w:i w:val="0"/>
          <w:iCs w:val="0"/>
          <w:caps w:val="0"/>
          <w:color w:val="333333"/>
          <w:spacing w:val="8"/>
          <w:sz w:val="24"/>
          <w:szCs w:val="24"/>
        </w:rPr>
      </w:pPr>
      <w:r>
        <w:rPr>
          <w:rFonts w:hint="eastAsia" w:ascii="微软雅黑" w:hAnsi="微软雅黑" w:eastAsia="微软雅黑" w:cs="微软雅黑"/>
          <w:i w:val="0"/>
          <w:iCs w:val="0"/>
          <w:caps w:val="0"/>
          <w:color w:val="333333"/>
          <w:spacing w:val="8"/>
          <w:sz w:val="24"/>
          <w:szCs w:val="24"/>
          <w:lang w:val="en-US" w:eastAsia="zh-CN"/>
        </w:rPr>
        <w:t xml:space="preserve">                                   </w:t>
      </w:r>
      <w:r>
        <w:rPr>
          <w:rFonts w:hint="eastAsia" w:ascii="微软雅黑" w:hAnsi="微软雅黑" w:eastAsia="微软雅黑" w:cs="微软雅黑"/>
          <w:i w:val="0"/>
          <w:iCs w:val="0"/>
          <w:caps w:val="0"/>
          <w:color w:val="333333"/>
          <w:spacing w:val="8"/>
          <w:sz w:val="24"/>
          <w:szCs w:val="24"/>
        </w:rPr>
        <w:t>中国建筑装饰协会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5888" w:firstLineChars="2300"/>
        <w:jc w:val="both"/>
        <w:rPr>
          <w:rFonts w:hint="eastAsia" w:ascii="微软雅黑" w:hAnsi="微软雅黑" w:eastAsia="微软雅黑" w:cs="微软雅黑"/>
          <w:i w:val="0"/>
          <w:iCs w:val="0"/>
          <w:caps w:val="0"/>
          <w:color w:val="333333"/>
          <w:spacing w:val="8"/>
          <w:sz w:val="24"/>
          <w:szCs w:val="24"/>
        </w:rPr>
      </w:pPr>
      <w:r>
        <w:rPr>
          <w:rFonts w:hint="eastAsia" w:ascii="微软雅黑" w:hAnsi="微软雅黑" w:eastAsia="微软雅黑" w:cs="微软雅黑"/>
          <w:i w:val="0"/>
          <w:iCs w:val="0"/>
          <w:caps w:val="0"/>
          <w:color w:val="333333"/>
          <w:spacing w:val="8"/>
          <w:sz w:val="24"/>
          <w:szCs w:val="24"/>
        </w:rPr>
        <w:t>2024年7月2日</w:t>
      </w:r>
    </w:p>
    <w:p/>
    <w:p>
      <w:pPr>
        <w:rPr>
          <w:rFonts w:ascii="宋体" w:hAnsi="宋体" w:eastAsia="宋体" w:cs="宋体"/>
          <w:sz w:val="24"/>
          <w:szCs w:val="24"/>
        </w:rPr>
      </w:pPr>
    </w:p>
    <w:p>
      <w:pPr>
        <w:rPr>
          <w:rFonts w:hint="default" w:ascii="宋体" w:hAnsi="宋体" w:eastAsia="宋体" w:cs="宋体"/>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zOWU5OGVlZmU3NjE5NjEzMTcwYTdiZWVhN2U4MmYifQ=="/>
  </w:docVars>
  <w:rsids>
    <w:rsidRoot w:val="00000000"/>
    <w:rsid w:val="20802086"/>
    <w:rsid w:val="3FC12DA2"/>
    <w:rsid w:val="6FC079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GIF"/><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1122</Words>
  <Characters>1215</Characters>
  <Lines>0</Lines>
  <Paragraphs>0</Paragraphs>
  <TotalTime>10</TotalTime>
  <ScaleCrop>false</ScaleCrop>
  <LinksUpToDate>false</LinksUpToDate>
  <CharactersWithSpaces>1292</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2024-07-19T01:33:00Z</dcterms:created>
  <dc:creator>Lenovo</dc:creator>
  <cp:lastModifiedBy>IceWave</cp:lastModifiedBy>
  <cp:lastPrinted>2024-07-19T01:52:00Z</cp:lastPrinted>
  <dcterms:modified xsi:type="dcterms:W3CDTF">2024-07-19T03:18:55Z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AA41B3762448436DA5494A68B66C48DD_12</vt:lpwstr>
  </property>
</Properties>
</file>